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19" w:rsidRPr="00071F19" w:rsidRDefault="00071F19" w:rsidP="00071F19">
      <w:pPr>
        <w:spacing w:line="480" w:lineRule="exact"/>
        <w:rPr>
          <w:rFonts w:asciiTheme="minorEastAsia" w:hAnsiTheme="minorEastAsia"/>
          <w:sz w:val="24"/>
          <w:szCs w:val="28"/>
        </w:rPr>
      </w:pPr>
      <w:r w:rsidRPr="00071F19">
        <w:rPr>
          <w:rFonts w:asciiTheme="minorEastAsia" w:hAnsiTheme="minorEastAsia" w:hint="eastAsia"/>
          <w:sz w:val="24"/>
          <w:szCs w:val="28"/>
        </w:rPr>
        <w:t>附件</w:t>
      </w:r>
      <w:r w:rsidRPr="00071F19">
        <w:rPr>
          <w:rFonts w:asciiTheme="minorEastAsia" w:hAnsiTheme="minorEastAsia"/>
          <w:sz w:val="24"/>
          <w:szCs w:val="28"/>
        </w:rPr>
        <w:t>2</w:t>
      </w:r>
    </w:p>
    <w:p w:rsidR="007F48D4" w:rsidRPr="00071F19" w:rsidRDefault="00232D36" w:rsidP="00071F19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071F19">
        <w:rPr>
          <w:rFonts w:ascii="黑体" w:eastAsia="黑体" w:hAnsi="Times New Roman" w:cs="Times New Roman" w:hint="eastAsia"/>
          <w:sz w:val="32"/>
          <w:szCs w:val="32"/>
        </w:rPr>
        <w:t>防灾科技学院地震应急模拟新闻发布会</w:t>
      </w:r>
      <w:r w:rsidR="00071F19" w:rsidRPr="00071F19">
        <w:rPr>
          <w:rFonts w:ascii="黑体" w:eastAsia="黑体" w:hAnsi="Times New Roman" w:cs="Times New Roman" w:hint="eastAsia"/>
          <w:sz w:val="32"/>
          <w:szCs w:val="32"/>
        </w:rPr>
        <w:t>活动</w:t>
      </w:r>
      <w:r w:rsidRPr="00071F19">
        <w:rPr>
          <w:rFonts w:ascii="黑体" w:eastAsia="黑体" w:hAnsi="Times New Roman" w:cs="Times New Roman" w:hint="eastAsia"/>
          <w:sz w:val="32"/>
          <w:szCs w:val="32"/>
        </w:rPr>
        <w:t>方案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为进一步提高全院师生的防灾减灾意识，提高学院防灾减灾应急处置能力和宣传效果，拟于应急疏散演练结束后召开地震应急疏散演练模拟新闻发布会，</w:t>
      </w:r>
      <w:r w:rsidR="006B26CF">
        <w:rPr>
          <w:rFonts w:ascii="仿宋" w:eastAsia="仿宋" w:hAnsi="仿宋" w:hint="eastAsia"/>
          <w:sz w:val="28"/>
          <w:szCs w:val="28"/>
        </w:rPr>
        <w:t>现将模拟新闻发布会有关</w:t>
      </w:r>
      <w:r>
        <w:rPr>
          <w:rFonts w:ascii="仿宋" w:eastAsia="仿宋" w:hAnsi="仿宋" w:hint="eastAsia"/>
          <w:sz w:val="28"/>
          <w:szCs w:val="28"/>
        </w:rPr>
        <w:t>具体事项</w:t>
      </w:r>
      <w:r w:rsidR="006B26CF">
        <w:rPr>
          <w:rFonts w:ascii="仿宋" w:eastAsia="仿宋" w:hAnsi="仿宋" w:hint="eastAsia"/>
          <w:sz w:val="28"/>
          <w:szCs w:val="28"/>
        </w:rPr>
        <w:t>通知</w:t>
      </w:r>
      <w:r>
        <w:rPr>
          <w:rFonts w:ascii="仿宋" w:eastAsia="仿宋" w:hAnsi="仿宋" w:hint="eastAsia"/>
          <w:sz w:val="28"/>
          <w:szCs w:val="28"/>
        </w:rPr>
        <w:t>如下：</w:t>
      </w:r>
    </w:p>
    <w:p w:rsidR="005811BB" w:rsidRDefault="005811BB" w:rsidP="005811BB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模拟</w:t>
      </w:r>
      <w:r w:rsidR="0052282A">
        <w:rPr>
          <w:rFonts w:ascii="仿宋" w:eastAsia="仿宋" w:hAnsi="仿宋" w:hint="eastAsia"/>
          <w:b/>
          <w:sz w:val="28"/>
          <w:szCs w:val="28"/>
        </w:rPr>
        <w:t>场</w:t>
      </w:r>
      <w:r>
        <w:rPr>
          <w:rFonts w:ascii="仿宋" w:eastAsia="仿宋" w:hAnsi="仿宋" w:hint="eastAsia"/>
          <w:b/>
          <w:sz w:val="28"/>
          <w:szCs w:val="28"/>
        </w:rPr>
        <w:t>景：</w:t>
      </w:r>
      <w:r>
        <w:rPr>
          <w:rFonts w:ascii="仿宋" w:eastAsia="仿宋" w:hAnsi="仿宋" w:hint="eastAsia"/>
          <w:sz w:val="28"/>
          <w:szCs w:val="28"/>
        </w:rPr>
        <w:t>根据中国地震台网测定，201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年5月12日11时30分河北省廊坊三河市发生6.0级地震，有部分房屋倒塌和人员伤亡。震中距离学院20公里，学院震感强烈。学院主要建筑物抗震标准高、性能好，虽有部分受损，但主体完好。承基楼学生在紧急疏散过程中，因有学生摔倒，发生踩踏，导致十余名学生不同程度受伤。经在场师生紧急处理，承基楼全体师生最终顺利撤离。</w:t>
      </w:r>
    </w:p>
    <w:p w:rsidR="005811BB" w:rsidRDefault="005811BB" w:rsidP="005811BB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地震救援工作和受伤学生治疗正在进行中，社会各界广泛关注。学院地震应急指挥部就此举行新闻发布会，并回答记者提问。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新闻</w:t>
      </w:r>
      <w:r>
        <w:rPr>
          <w:rFonts w:ascii="仿宋" w:eastAsia="仿宋" w:hAnsi="仿宋"/>
          <w:b/>
          <w:bCs/>
          <w:sz w:val="28"/>
          <w:szCs w:val="28"/>
        </w:rPr>
        <w:t>发布会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时间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5月12日（星期四）下午2:</w:t>
      </w:r>
      <w:r w:rsidR="00A45E68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0-3:</w:t>
      </w:r>
      <w:r w:rsidR="00A45E68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新闻</w:t>
      </w:r>
      <w:r>
        <w:rPr>
          <w:rFonts w:ascii="仿宋" w:eastAsia="仿宋" w:hAnsi="仿宋"/>
          <w:b/>
          <w:bCs/>
          <w:sz w:val="28"/>
          <w:szCs w:val="28"/>
        </w:rPr>
        <w:t>发布会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地点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明德楼13</w:t>
      </w:r>
      <w:r w:rsidR="00A45E68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会议室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新闻</w:t>
      </w:r>
      <w:r>
        <w:rPr>
          <w:rFonts w:ascii="仿宋" w:eastAsia="仿宋" w:hAnsi="仿宋"/>
          <w:b/>
          <w:bCs/>
          <w:sz w:val="28"/>
          <w:szCs w:val="28"/>
        </w:rPr>
        <w:t>发布会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主持人</w:t>
      </w:r>
    </w:p>
    <w:p w:rsidR="007F48D4" w:rsidRPr="0052282A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6473DD">
        <w:rPr>
          <w:rFonts w:ascii="仿宋" w:eastAsia="仿宋" w:hAnsi="仿宋" w:hint="eastAsia"/>
          <w:sz w:val="28"/>
          <w:szCs w:val="28"/>
        </w:rPr>
        <w:t>党委宣传部</w:t>
      </w:r>
      <w:r w:rsidR="006473DD">
        <w:rPr>
          <w:rFonts w:ascii="仿宋" w:eastAsia="仿宋" w:hAnsi="仿宋"/>
          <w:sz w:val="28"/>
          <w:szCs w:val="28"/>
        </w:rPr>
        <w:t>副</w:t>
      </w:r>
      <w:r>
        <w:rPr>
          <w:rFonts w:ascii="仿宋" w:eastAsia="仿宋" w:hAnsi="仿宋" w:hint="eastAsia"/>
          <w:sz w:val="28"/>
          <w:szCs w:val="28"/>
        </w:rPr>
        <w:t xml:space="preserve">主任  </w:t>
      </w:r>
      <w:r w:rsidR="006473DD" w:rsidRPr="0052282A">
        <w:rPr>
          <w:rFonts w:ascii="仿宋" w:eastAsia="仿宋" w:hAnsi="仿宋" w:hint="eastAsia"/>
          <w:sz w:val="28"/>
          <w:szCs w:val="28"/>
        </w:rPr>
        <w:t>王春红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、新闻发言人</w:t>
      </w:r>
    </w:p>
    <w:p w:rsidR="007F48D4" w:rsidRDefault="00991DC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院团委</w:t>
      </w:r>
      <w:r w:rsidR="00232D36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张振</w:t>
      </w:r>
    </w:p>
    <w:p w:rsidR="007F48D4" w:rsidRDefault="00991DC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地震科学系</w:t>
      </w:r>
      <w:r w:rsidR="00232D36">
        <w:rPr>
          <w:rFonts w:ascii="仿宋" w:eastAsia="仿宋" w:hAnsi="仿宋" w:hint="eastAsia"/>
          <w:sz w:val="28"/>
          <w:szCs w:val="28"/>
        </w:rPr>
        <w:t xml:space="preserve">  </w:t>
      </w:r>
      <w:r w:rsidR="007762F2">
        <w:rPr>
          <w:rFonts w:ascii="仿宋" w:eastAsia="仿宋" w:hAnsi="仿宋" w:hint="eastAsia"/>
          <w:sz w:val="28"/>
          <w:szCs w:val="28"/>
        </w:rPr>
        <w:t>武巴特尔</w:t>
      </w:r>
    </w:p>
    <w:p w:rsidR="007F48D4" w:rsidRDefault="00991DC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防灾工程</w:t>
      </w:r>
      <w:r>
        <w:rPr>
          <w:rFonts w:ascii="仿宋" w:eastAsia="仿宋" w:hAnsi="仿宋"/>
          <w:sz w:val="28"/>
          <w:szCs w:val="28"/>
        </w:rPr>
        <w:t>系</w:t>
      </w:r>
      <w:r w:rsidR="00232D36">
        <w:rPr>
          <w:rFonts w:ascii="仿宋" w:eastAsia="仿宋" w:hAnsi="仿宋" w:hint="eastAsia"/>
          <w:sz w:val="28"/>
          <w:szCs w:val="28"/>
        </w:rPr>
        <w:t xml:space="preserve">  </w:t>
      </w:r>
      <w:r w:rsidR="007762F2">
        <w:rPr>
          <w:rFonts w:ascii="仿宋" w:eastAsia="仿宋" w:hAnsi="仿宋" w:hint="eastAsia"/>
          <w:sz w:val="28"/>
          <w:szCs w:val="28"/>
        </w:rPr>
        <w:t>周洋</w:t>
      </w:r>
    </w:p>
    <w:p w:rsidR="00991DC0" w:rsidRDefault="00991DC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经济</w:t>
      </w:r>
      <w:r>
        <w:rPr>
          <w:rFonts w:ascii="仿宋" w:eastAsia="仿宋" w:hAnsi="仿宋"/>
          <w:sz w:val="28"/>
          <w:szCs w:val="28"/>
        </w:rPr>
        <w:t>管理系</w:t>
      </w:r>
      <w:r w:rsidR="007762F2">
        <w:rPr>
          <w:rFonts w:ascii="仿宋" w:eastAsia="仿宋" w:hAnsi="仿宋" w:hint="eastAsia"/>
          <w:sz w:val="28"/>
          <w:szCs w:val="28"/>
        </w:rPr>
        <w:t xml:space="preserve">  唐彦东</w:t>
      </w:r>
    </w:p>
    <w:p w:rsidR="00991DC0" w:rsidRDefault="00991DC0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人文</w:t>
      </w:r>
      <w:r>
        <w:rPr>
          <w:rFonts w:ascii="仿宋" w:eastAsia="仿宋" w:hAnsi="仿宋"/>
          <w:sz w:val="28"/>
          <w:szCs w:val="28"/>
        </w:rPr>
        <w:t>社科系</w:t>
      </w:r>
      <w:r w:rsidR="007762F2">
        <w:rPr>
          <w:rFonts w:ascii="仿宋" w:eastAsia="仿宋" w:hAnsi="仿宋" w:hint="eastAsia"/>
          <w:sz w:val="28"/>
          <w:szCs w:val="28"/>
        </w:rPr>
        <w:t xml:space="preserve">  徐占品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、参加媒体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校园电视台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防灾科技学院报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校园广播台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就业指导报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阳光助学报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七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新闻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发布会流程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1.主持人介绍出席发布会人员和媒体；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bookmarkStart w:id="0" w:name="_GoBack"/>
      <w:bookmarkEnd w:id="0"/>
      <w:r w:rsidR="0032657B">
        <w:rPr>
          <w:rFonts w:ascii="仿宋" w:eastAsia="仿宋" w:hAnsi="仿宋" w:hint="eastAsia"/>
          <w:sz w:val="28"/>
          <w:szCs w:val="28"/>
        </w:rPr>
        <w:t>主持人</w:t>
      </w:r>
      <w:r>
        <w:rPr>
          <w:rFonts w:ascii="仿宋" w:eastAsia="仿宋" w:hAnsi="仿宋" w:hint="eastAsia"/>
          <w:sz w:val="28"/>
          <w:szCs w:val="28"/>
        </w:rPr>
        <w:t>通报地震和学生受伤情况；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3.主持人点请记者提问；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4.记者提问；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5.被问及发言人回答媒体记者的提问；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6.主持人适时宣布发布会结束。</w:t>
      </w:r>
    </w:p>
    <w:p w:rsidR="007F48D4" w:rsidRDefault="006473DD">
      <w:pPr>
        <w:spacing w:line="4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八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新闻</w:t>
      </w:r>
      <w:r w:rsidR="00232D36">
        <w:rPr>
          <w:rFonts w:ascii="仿宋" w:eastAsia="仿宋" w:hAnsi="仿宋" w:hint="eastAsia"/>
          <w:b/>
          <w:bCs/>
          <w:sz w:val="28"/>
          <w:szCs w:val="28"/>
        </w:rPr>
        <w:t>发布会分工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1.院办</w:t>
      </w:r>
      <w:r w:rsidR="006473DD"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 w:hint="eastAsia"/>
          <w:sz w:val="28"/>
          <w:szCs w:val="28"/>
        </w:rPr>
        <w:t>会场布置工作；</w:t>
      </w:r>
    </w:p>
    <w:p w:rsidR="007F48D4" w:rsidRPr="00232D36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32D36">
        <w:rPr>
          <w:rFonts w:ascii="仿宋" w:eastAsia="仿宋" w:hAnsi="仿宋" w:hint="eastAsia"/>
          <w:sz w:val="28"/>
          <w:szCs w:val="28"/>
        </w:rPr>
        <w:t>2.宣传部负责组织媒体并拟定本次新闻发布会新闻通稿；</w:t>
      </w:r>
    </w:p>
    <w:p w:rsidR="007F48D4" w:rsidRDefault="00232D3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3.校内有关媒体记者针对本次模拟地震设定场景，提前拟定问题交院办公室。</w:t>
      </w:r>
    </w:p>
    <w:p w:rsidR="007F48D4" w:rsidRDefault="007F48D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471A9" w:rsidRDefault="00C471A9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sectPr w:rsidR="00C471A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5C" w:rsidRDefault="00B7515C" w:rsidP="006B26CF">
      <w:r>
        <w:separator/>
      </w:r>
    </w:p>
  </w:endnote>
  <w:endnote w:type="continuationSeparator" w:id="0">
    <w:p w:rsidR="00B7515C" w:rsidRDefault="00B7515C" w:rsidP="006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5C" w:rsidRDefault="00B7515C" w:rsidP="006B26CF">
      <w:r>
        <w:separator/>
      </w:r>
    </w:p>
  </w:footnote>
  <w:footnote w:type="continuationSeparator" w:id="0">
    <w:p w:rsidR="00B7515C" w:rsidRDefault="00B7515C" w:rsidP="006B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D4"/>
    <w:rsid w:val="00071F19"/>
    <w:rsid w:val="00130A27"/>
    <w:rsid w:val="00232D36"/>
    <w:rsid w:val="0032657B"/>
    <w:rsid w:val="00392C60"/>
    <w:rsid w:val="0052282A"/>
    <w:rsid w:val="005811BB"/>
    <w:rsid w:val="006473DD"/>
    <w:rsid w:val="006B26CF"/>
    <w:rsid w:val="007762F2"/>
    <w:rsid w:val="007F48D4"/>
    <w:rsid w:val="00860540"/>
    <w:rsid w:val="008B29DA"/>
    <w:rsid w:val="00991DC0"/>
    <w:rsid w:val="00992D9B"/>
    <w:rsid w:val="00A45E68"/>
    <w:rsid w:val="00B7515C"/>
    <w:rsid w:val="00C4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81468-CFC2-4652-A8DC-CF9F55DB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footer">
    <w:name w:val="&quot;footer&quot;"/>
    <w:pPr>
      <w:widowControl w:val="0"/>
      <w:tabs>
        <w:tab w:val="center" w:pos="4140"/>
        <w:tab w:val="right" w:pos="8300"/>
      </w:tabs>
      <w:snapToGrid w:val="0"/>
    </w:pPr>
    <w:rPr>
      <w:sz w:val="18"/>
      <w:szCs w:val="18"/>
    </w:rPr>
  </w:style>
  <w:style w:type="paragraph" w:customStyle="1" w:styleId="header">
    <w:name w:val="&quot;header&quot;"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71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71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107</Words>
  <Characters>610</Characters>
  <Application>Microsoft Office Word</Application>
  <DocSecurity>0</DocSecurity>
  <Lines>5</Lines>
  <Paragraphs>1</Paragraphs>
  <ScaleCrop>false</ScaleCrop>
  <Company>iTianKong.com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向勇</cp:lastModifiedBy>
  <cp:revision>11</cp:revision>
  <cp:lastPrinted>2017-05-10T00:27:00Z</cp:lastPrinted>
  <dcterms:created xsi:type="dcterms:W3CDTF">2016-05-04T08:33:00Z</dcterms:created>
  <dcterms:modified xsi:type="dcterms:W3CDTF">2017-05-10T01:22:00Z</dcterms:modified>
</cp:coreProperties>
</file>